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Pr="00EB0AE3" w:rsidRDefault="00F465FC" w:rsidP="00F465FC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35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465FC" w:rsidRPr="00EB0AE3" w:rsidRDefault="00F465FC" w:rsidP="00F4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65FC" w:rsidRPr="00EB0AE3" w:rsidRDefault="001275B5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235A">
        <w:rPr>
          <w:rFonts w:ascii="Times New Roman" w:hAnsi="Times New Roman" w:cs="Times New Roman"/>
          <w:sz w:val="24"/>
          <w:szCs w:val="24"/>
        </w:rPr>
        <w:t>9 июня</w:t>
      </w:r>
      <w:r w:rsidR="00F465FC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DF2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F23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п.</w:t>
      </w:r>
      <w:r w:rsidR="00F465FC">
        <w:rPr>
          <w:rFonts w:ascii="Times New Roman" w:hAnsi="Times New Roman" w:cs="Times New Roman"/>
          <w:sz w:val="24"/>
          <w:szCs w:val="24"/>
        </w:rPr>
        <w:t xml:space="preserve"> </w:t>
      </w:r>
      <w:r w:rsidR="00F465FC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465FC" w:rsidRPr="00EB0AE3" w:rsidRDefault="00F465FC" w:rsidP="00F465FC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FC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 проекту решения Думы МО «Нукутский район»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EB0AE3">
        <w:rPr>
          <w:b w:val="0"/>
          <w:bCs/>
          <w:szCs w:val="24"/>
        </w:rPr>
        <w:t>дополнений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в Устав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муниципального образования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«Нукутский район»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F465FC" w:rsidRPr="00EB0AE3" w:rsidRDefault="00F465FC" w:rsidP="00F465FC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1. 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1275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F465FC" w:rsidRDefault="00F465FC" w:rsidP="00F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F235A">
        <w:rPr>
          <w:rFonts w:ascii="Times New Roman" w:hAnsi="Times New Roman" w:cs="Times New Roman"/>
          <w:sz w:val="24"/>
          <w:szCs w:val="24"/>
        </w:rPr>
        <w:t>8.06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F2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275B5">
        <w:rPr>
          <w:rFonts w:ascii="Times New Roman" w:hAnsi="Times New Roman" w:cs="Times New Roman"/>
          <w:sz w:val="24"/>
          <w:szCs w:val="24"/>
        </w:rPr>
        <w:t xml:space="preserve"> № </w:t>
      </w:r>
      <w:r w:rsidR="00DF235A">
        <w:rPr>
          <w:rFonts w:ascii="Times New Roman" w:hAnsi="Times New Roman" w:cs="Times New Roman"/>
          <w:sz w:val="24"/>
          <w:szCs w:val="24"/>
        </w:rPr>
        <w:t>_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F465FC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район»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«Нукутский район» (далее - проект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Устав) и участия граждан в его обсуждении.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принимаются только в отношении изменений, содержащихся в проекте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должны быть внесены с соблюдением порядка, сроков и формы, предусмотренных настоящим Порядком.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Устав. Датой внесения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считается дата его регистрации в Думе МО «Нукутский район».</w:t>
      </w:r>
    </w:p>
    <w:p w:rsidR="00F465FC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должны быть оформлены по следующей форме: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4C207B" w:rsidRDefault="00F465FC" w:rsidP="00F465FC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 xml:space="preserve">Предложения по проекту изменений </w:t>
      </w:r>
      <w:proofErr w:type="gramStart"/>
      <w:r w:rsidRPr="004C207B">
        <w:rPr>
          <w:rStyle w:val="a5"/>
          <w:rFonts w:ascii="Times New Roman" w:hAnsi="Times New Roman" w:cs="Times New Roman"/>
        </w:rPr>
        <w:t>в</w:t>
      </w:r>
      <w:proofErr w:type="gramEnd"/>
      <w:r w:rsidRPr="004C207B">
        <w:rPr>
          <w:rStyle w:val="a5"/>
          <w:rFonts w:ascii="Times New Roman" w:hAnsi="Times New Roman" w:cs="Times New Roman"/>
        </w:rPr>
        <w:t xml:space="preserve"> </w:t>
      </w:r>
    </w:p>
    <w:p w:rsidR="00F465FC" w:rsidRPr="004C207B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>Устав муниципального образования «Нукутский район»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: «Предложения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за исключением предложений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образования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 xml:space="preserve">9. Комиссия представляет в Думу МО «Нукутский район»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за исключением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внесенных с нарушением порядка, сроков и формы, предусмотренных настоящим Порядком, и решение комиссии по ним.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 xml:space="preserve">10. Граждане, направившие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>11. Информация о результатах рассмотрения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 xml:space="preserve">12. Дума МО «Нукутский район» в письменной форме сообщает гражданам, направившим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465FC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8B096C" w:rsidRDefault="008B096C"/>
    <w:sectPr w:rsidR="008B096C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FC"/>
    <w:rsid w:val="00081019"/>
    <w:rsid w:val="001275B5"/>
    <w:rsid w:val="003C672C"/>
    <w:rsid w:val="00410A06"/>
    <w:rsid w:val="008B096C"/>
    <w:rsid w:val="00DF235A"/>
    <w:rsid w:val="00F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465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F465F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2017-02-22T01:53:00Z</cp:lastPrinted>
  <dcterms:created xsi:type="dcterms:W3CDTF">2017-02-16T04:39:00Z</dcterms:created>
  <dcterms:modified xsi:type="dcterms:W3CDTF">2018-06-26T02:54:00Z</dcterms:modified>
</cp:coreProperties>
</file>